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11790" w:leader="none"/>
        </w:tabs>
        <w:rPr>
          <w:b/>
          <w:b/>
          <w:sz w:val="72"/>
          <w:szCs w:val="72"/>
        </w:rPr>
      </w:pPr>
      <w:r>
        <w:rPr/>
        <w:drawing>
          <wp:inline distT="0" distB="0" distL="19050" distR="9525">
            <wp:extent cx="885825" cy="847725"/>
            <wp:effectExtent l="0" t="0" r="0" b="0"/>
            <wp:docPr id="1" name="Εικόνα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72"/>
          <w:szCs w:val="72"/>
        </w:rPr>
        <w:t xml:space="preserve">                   </w:t>
      </w:r>
      <w:r>
        <w:rPr>
          <w:b/>
          <w:sz w:val="72"/>
          <w:szCs w:val="72"/>
        </w:rPr>
        <w:t>ΑΝΑΚΟΙΝΩΣΗ</w:t>
        <w:tab/>
      </w:r>
      <w:r>
        <w:rPr/>
        <w:drawing>
          <wp:inline distT="0" distB="0" distL="19050" distR="9525">
            <wp:extent cx="1057275" cy="1000125"/>
            <wp:effectExtent l="0" t="0" r="0" b="0"/>
            <wp:docPr id="2" name="Εικόνα 10" descr="Αρχείο:Λογότυπο ΕΟΔΥ.pn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0" descr="Αρχείο:Λογότυπο ΕΟΔΥ.pn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20"/>
          <w:tab w:val="left" w:pos="11490" w:leader="none"/>
        </w:tabs>
        <w:jc w:val="left"/>
        <w:rPr>
          <w:b/>
          <w:b/>
          <w:sz w:val="72"/>
          <w:szCs w:val="72"/>
        </w:rPr>
      </w:pPr>
      <w:r>
        <w:rPr>
          <w:b/>
          <w:sz w:val="28"/>
          <w:szCs w:val="28"/>
        </w:rPr>
        <w:t xml:space="preserve">ΠΑΝ. ΠΕΛΟΠΟΝΝΗΣΟΥ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19050" distR="0">
            <wp:extent cx="2485390" cy="809625"/>
            <wp:effectExtent l="0" t="0" r="0" b="0"/>
            <wp:docPr id="3" name="Εικόνα 1" descr="Δωρεάν rapid test στην Άρτα | artavoice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1" descr="Δωρεάν rapid test στην Άρτα | artavoice.g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  <w:u w:val="single"/>
        </w:rPr>
        <w:t>ΔΩΡΕΑΝ</w:t>
      </w:r>
      <w:r>
        <w:rPr>
          <w:b/>
          <w:sz w:val="52"/>
          <w:szCs w:val="52"/>
        </w:rPr>
        <w:t xml:space="preserve">  ΕΛΕΓΧΟΣ ΤΑΧΕΙΑΣ ΑΝΙΧΝΕΥΣΗΣ ΚΟΡΩΝΟΙΟΥ</w:t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(</w:t>
      </w:r>
      <w:r>
        <w:rPr>
          <w:b/>
          <w:sz w:val="52"/>
          <w:szCs w:val="52"/>
          <w:lang w:val="en-US"/>
        </w:rPr>
        <w:t>RAPID</w:t>
      </w:r>
      <w:r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  <w:lang w:val="en-US"/>
        </w:rPr>
        <w:t>TEST</w:t>
      </w:r>
      <w:r>
        <w:rPr>
          <w:b/>
          <w:sz w:val="52"/>
          <w:szCs w:val="52"/>
        </w:rPr>
        <w:t>)</w:t>
      </w:r>
    </w:p>
    <w:p>
      <w:pPr>
        <w:pStyle w:val="Normal"/>
        <w:jc w:val="center"/>
        <w:rPr>
          <w:b/>
          <w:b/>
          <w:sz w:val="52"/>
          <w:szCs w:val="52"/>
          <w:u w:val="single"/>
          <w:lang w:val="el-GR"/>
        </w:rPr>
      </w:pPr>
      <w:r>
        <w:rPr>
          <w:b/>
          <w:sz w:val="52"/>
          <w:szCs w:val="52"/>
          <w:u w:val="single"/>
        </w:rPr>
        <w:t>Τ</w:t>
      </w:r>
      <w:r>
        <w:rPr>
          <w:b/>
          <w:sz w:val="52"/>
          <w:szCs w:val="52"/>
          <w:u w:val="single"/>
          <w:lang w:val="el-GR"/>
        </w:rPr>
        <w:t>ΕΤΑΡΤΗ 11/1/23</w:t>
      </w:r>
    </w:p>
    <w:p>
      <w:pPr>
        <w:pStyle w:val="Normal"/>
        <w:jc w:val="center"/>
        <w:rPr>
          <w:b/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  <w:u w:val="single"/>
        </w:rPr>
        <w:t>ΩΡΕΣ :</w:t>
      </w:r>
      <w:r>
        <w:rPr>
          <w:b/>
          <w:sz w:val="52"/>
          <w:szCs w:val="52"/>
          <w:u w:val="single"/>
          <w:lang w:val="el-GR"/>
        </w:rPr>
        <w:t>8</w:t>
      </w:r>
      <w:r>
        <w:rPr>
          <w:b/>
          <w:sz w:val="52"/>
          <w:szCs w:val="52"/>
          <w:u w:val="single"/>
        </w:rPr>
        <w:t>.</w:t>
      </w:r>
      <w:r>
        <w:rPr>
          <w:b/>
          <w:sz w:val="52"/>
          <w:szCs w:val="52"/>
          <w:u w:val="single"/>
          <w:lang w:val="el-GR"/>
        </w:rPr>
        <w:t>3</w:t>
      </w:r>
      <w:bookmarkStart w:id="0" w:name="_GoBack"/>
      <w:bookmarkEnd w:id="0"/>
      <w:r>
        <w:rPr>
          <w:b/>
          <w:sz w:val="52"/>
          <w:szCs w:val="52"/>
          <w:u w:val="single"/>
        </w:rPr>
        <w:t>0ΠΜ -2.30Μ.Μ</w:t>
      </w:r>
    </w:p>
    <w:p>
      <w:pPr>
        <w:pStyle w:val="Normal"/>
        <w:ind w:left="720" w:hanging="284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Normal"/>
        <w:ind w:left="720" w:hanging="284"/>
        <w:jc w:val="center"/>
        <w:rPr/>
      </w:pPr>
      <w:r>
        <w:rPr>
          <w:b/>
          <w:sz w:val="52"/>
          <w:szCs w:val="52"/>
        </w:rPr>
        <w:t>ΚΕΝΤΡΙΚΟΣ ΔΙΑΔΡΟΜΟΣ ΚΕΝΤΡΙΚΟΥ ΚΤΙΡΙΟΥ ΠΑΝΕΠΙΣΤΗΜΙΟΥ  ΠΑΤΡΩΝ(ΠΡ. ΤΕΙ ΔΥΤ. ΕΛΛΑΔΑΣ)</w:t>
      </w:r>
    </w:p>
    <w:sectPr>
      <w:type w:val="nextPage"/>
      <w:pgSz w:orient="landscape" w:w="16838" w:h="11906"/>
      <w:pgMar w:left="1440" w:right="1440" w:header="0" w:top="568" w:footer="0" w:bottom="180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el-G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qFormat="1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4"/>
    <w:uiPriority w:val="99"/>
    <w:semiHidden/>
    <w:qFormat/>
    <w:rPr>
      <w:rFonts w:ascii="Tahoma" w:hAnsi="Tahoma" w:cs="Tahoma"/>
      <w:sz w:val="16"/>
      <w:szCs w:val="16"/>
    </w:rPr>
  </w:style>
  <w:style w:type="character" w:styleId="Char1" w:customStyle="1">
    <w:name w:val="Κεφαλίδα Char"/>
    <w:basedOn w:val="DefaultParagraphFont"/>
    <w:link w:val="6"/>
    <w:uiPriority w:val="99"/>
    <w:semiHidden/>
    <w:qFormat/>
    <w:rPr/>
  </w:style>
  <w:style w:type="character" w:styleId="Char2" w:customStyle="1">
    <w:name w:val="Υποσέλιδο Char"/>
    <w:basedOn w:val="DefaultParagraphFont"/>
    <w:link w:val="5"/>
    <w:uiPriority w:val="99"/>
    <w:semiHidden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8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Style19">
    <w:name w:val="Footer"/>
    <w:basedOn w:val="Normal"/>
    <w:link w:val="10"/>
    <w:uiPriority w:val="99"/>
    <w:semiHidden/>
    <w:unhideWhenUsed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0">
    <w:name w:val="Header"/>
    <w:basedOn w:val="Normal"/>
    <w:link w:val="9"/>
    <w:uiPriority w:val="99"/>
    <w:semiHidden/>
    <w:unhideWhenUsed/>
    <w:qFormat/>
    <w:pPr>
      <w:tabs>
        <w:tab w:val="clear" w:pos="720"/>
        <w:tab w:val="center" w:pos="4153" w:leader="none"/>
        <w:tab w:val="right" w:pos="8306" w:leader="none"/>
      </w:tabs>
    </w:pPr>
    <w:rPr/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LibreOffice/6.2.2.2$Windows_x86 LibreOffice_project/2b840030fec2aae0fd2658d8d4f9548af4e3518d</Application>
  <Pages>1</Pages>
  <Words>24</Words>
  <Characters>181</Characters>
  <CharactersWithSpaces>354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2021-03-17T07:19:00Z</dcterms:created>
  <dc:creator>Teratech1</dc:creator>
  <dc:description/>
  <dc:language>el-GR</dc:language>
  <cp:lastModifiedBy/>
  <dcterms:modified xsi:type="dcterms:W3CDTF">2023-01-10T10:28:59Z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ICV">
    <vt:lpwstr>5D524CAB26E343F19CFF1A5D08A4E3DC</vt:lpwstr>
  </property>
  <property fmtid="{D5CDD505-2E9C-101B-9397-08002B2CF9AE}" pid="4" name="KSOProductBuildVer">
    <vt:lpwstr>1033-11.2.0.11440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