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>ΠΑΝΕΠΙΣΤΗΜΙΟ ΠΕΛΟΠΟΝΝΗΣΟΥ</w:t>
      </w:r>
    </w:p>
    <w:p>
      <w:pPr>
        <w:pStyle w:val="Normal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ΣΧΟΛΗ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>ΜΗΧΑΝΙΚΩΝ</w:t>
      </w:r>
    </w:p>
    <w:p>
      <w:pPr>
        <w:pStyle w:val="Normal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ΤΜΗΜΑ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>ΜΗΧΑΝΟΛΟΓΩΝ ΜΗΧΑΝΙΚΩΝ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el-GR"/>
        </w:rPr>
        <w:t xml:space="preserve">ΑΙΤΗΣΗ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 xml:space="preserve">ΥΠΟΨΗΦΙΩΝ ΕΝΤΕΤΑΛΜΕΝΩΝ ΔΙΔΑΣΚΟΝΤΩΝ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>ΓΙΑ ΤΗΝ ΚΑΛΥΨΗ ΤΩΝ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 xml:space="preserve"> ΑΝΑΓΚΩΝ ΤΟΥ ΤΜΗΜΑΤΟΣ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>ΚΑΤΑ ΤΟ ΑΚΑΔΗΜΑΪΚΟ ΕΤΟΣ 202</w:t>
      </w:r>
      <w:r>
        <w:rPr>
          <w:rFonts w:eastAsia="Times New Roman" w:cs="Times New Roman" w:ascii="Times New Roman" w:hAnsi="Times New Roman"/>
          <w:sz w:val="24"/>
          <w:szCs w:val="20"/>
          <w:lang w:val="en-US" w:eastAsia="el-GR"/>
        </w:rPr>
        <w:t>2</w:t>
      </w: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>-2023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2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7"/>
        <w:gridCol w:w="2552"/>
        <w:gridCol w:w="5874"/>
      </w:tblGrid>
      <w:tr>
        <w:trPr>
          <w:cantSplit w:val="true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hd w:val="pct15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 xml:space="preserve">ΠΙΝΑΚΑΣ 1                              ΠΡΟΣΩΠΙΚΑ ΣΤΟΙΧΕΙΑ </w:t>
            </w:r>
          </w:p>
          <w:p>
            <w:pPr>
              <w:pStyle w:val="Normal"/>
              <w:shd w:val="pct15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ΔΙΕΥΘ. ΜΟΝΙΜΗΣ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eastAsia="Times New Roman" w:cs="Times New Roman" w:ascii="Times New Roman" w:hAnsi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7"/>
        <w:gridCol w:w="8470"/>
      </w:tblGrid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</w:r>
    </w:p>
    <w:tbl>
      <w:tblPr>
        <w:tblW w:w="9243" w:type="dxa"/>
        <w:jc w:val="left"/>
        <w:tblInd w:w="0" w:type="dxa"/>
        <w:shd w:fill="E0E0E0" w:val="clear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51"/>
        <w:gridCol w:w="3646"/>
        <w:gridCol w:w="3646"/>
      </w:tblGrid>
      <w:tr>
        <w:trPr>
          <w:trHeight w:val="740" w:hRule="atLeast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>
        <w:trPr>
          <w:trHeight w:val="233" w:hRule="atLeast"/>
          <w:cantSplit w:val="tru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ΠΡΩΙ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>
        <w:trPr>
          <w:trHeight w:val="233" w:hRule="atLeast"/>
          <w:cantSplit w:val="tru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233" w:hRule="atLeast"/>
          <w:cantSplit w:val="tru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233" w:hRule="atLeast"/>
          <w:cantSplit w:val="tru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233" w:hRule="atLeast"/>
          <w:cantSplit w:val="tru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233" w:hRule="atLeast"/>
          <w:cantSplit w:val="tru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</w:r>
    </w:p>
    <w:tbl>
      <w:tblPr>
        <w:tblW w:w="9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710"/>
        <w:gridCol w:w="1984"/>
        <w:gridCol w:w="5527"/>
      </w:tblGrid>
      <w:tr>
        <w:trPr>
          <w:cantSplit w:val="true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959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959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959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959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959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68"/>
        <w:gridCol w:w="707"/>
        <w:gridCol w:w="2127"/>
        <w:gridCol w:w="4677"/>
      </w:tblGrid>
      <w:tr>
        <w:trPr>
          <w:cantSplit w:val="true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ΜΕΤΑ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ΠΤΥΧΙΑΚΟΣ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ΘΕΜΑ/ΤΙΤΛΟΣ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5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1276"/>
        <w:gridCol w:w="1134"/>
        <w:gridCol w:w="1701"/>
        <w:gridCol w:w="4394"/>
      </w:tblGrid>
      <w:tr>
        <w:trPr>
          <w:cantSplit w:val="true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5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>ΠΙΝΑΚΑΣ 5                 ΕΡΕΥΝΗΤΙΚΗ / ΕΠΑΓΓΕΛΜΑΤΙΚΗ  ΔΡΑΣΤΗΡΙΟΤΗΤΑ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1560"/>
        <w:gridCol w:w="1275"/>
        <w:gridCol w:w="5669"/>
      </w:tblGrid>
      <w:tr>
        <w:trPr>
          <w:cantSplit w:val="true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hd w:val="pct15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>
            <w:pPr>
              <w:pStyle w:val="Normal"/>
              <w:shd w:val="pct15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6.4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6.5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7"/>
        <w:gridCol w:w="4394"/>
        <w:gridCol w:w="3969"/>
      </w:tblGrid>
      <w:tr>
        <w:trPr>
          <w:cantSplit w:val="true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pct15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>
        <w:trPr>
          <w:trHeight w:val="279" w:hRule="atLeast"/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>
        <w:trPr>
          <w:trHeight w:val="279" w:hRule="atLeast"/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>
        <w:trPr>
          <w:trHeight w:val="580" w:hRule="atLeast"/>
          <w:cantSplit w:val="true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pct15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hd w:val="pct15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2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6"/>
        <w:gridCol w:w="3120"/>
        <w:gridCol w:w="1701"/>
        <w:gridCol w:w="2268"/>
        <w:gridCol w:w="1275"/>
        <w:gridCol w:w="59"/>
      </w:tblGrid>
      <w:tr>
        <w:trPr>
          <w:cantSplit w:val="true"/>
        </w:trPr>
        <w:tc>
          <w:tcPr>
            <w:tcW w:w="9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hd w:val="pct15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>
            <w:pPr>
              <w:pStyle w:val="Normal"/>
              <w:shd w:val="pct15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</w:r>
          </w:p>
        </w:tc>
      </w:tr>
      <w:tr>
        <w:trPr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ΕΤΟΣ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8.1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8.2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8.3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  <w:t>8.4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tbl>
      <w:tblPr>
        <w:tblW w:w="92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43"/>
      </w:tblGrid>
      <w:tr>
        <w:trPr/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pct15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>
        <w:trPr/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>Ημερομηνία , ……..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>………………</w:t>
      </w: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>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  <w:t>Υπογραφή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el-G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567" w:footer="720" w:bottom="77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numPr>
        <w:ilvl w:val="0"/>
        <w:numId w:val="1"/>
      </w:numPr>
      <w:tabs>
        <w:tab w:val="clear" w:pos="720"/>
        <w:tab w:val="left" w:pos="360" w:leader="none"/>
      </w:tabs>
      <w:ind w:left="360" w:hanging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Πλαίσιο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476.2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1"/>
      <w:rPr>
        <w:sz w:val="20"/>
      </w:rPr>
    </w:pPr>
    <w:r>
      <w:rPr>
        <w:sz w:val="20"/>
      </w:rPr>
      <w:t xml:space="preserve">       </w:t>
    </w:r>
    <w:r>
      <w:rPr>
        <w:sz w:val="20"/>
      </w:rPr>
      <w:t>γραμμογραφημένες με τον ίδιο τρόπο.</w:t>
    </w:r>
  </w:p>
  <w:p>
    <w:pPr>
      <w:pStyle w:val="Style19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790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Υποσέλιδο Char"/>
    <w:basedOn w:val="DefaultParagraphFont"/>
    <w:link w:val="a3"/>
    <w:uiPriority w:val="99"/>
    <w:semiHidden/>
    <w:qFormat/>
    <w:rsid w:val="004b7907"/>
    <w:rPr/>
  </w:style>
  <w:style w:type="character" w:styleId="Pagenumber">
    <w:name w:val="page number"/>
    <w:basedOn w:val="DefaultParagraphFont"/>
    <w:qFormat/>
    <w:rsid w:val="004b7907"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Footer"/>
    <w:basedOn w:val="Normal"/>
    <w:link w:val="Char"/>
    <w:uiPriority w:val="99"/>
    <w:semiHidden/>
    <w:unhideWhenUsed/>
    <w:rsid w:val="004b7907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1" w:customStyle="1">
    <w:name w:val="Βασικό1"/>
    <w:basedOn w:val="Normal"/>
    <w:qFormat/>
    <w:rsid w:val="004b790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20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LibreOffice/6.2.2.2$Windows_x86 LibreOffice_project/2b840030fec2aae0fd2658d8d4f9548af4e3518d</Application>
  <Pages>4</Pages>
  <Words>307</Words>
  <Characters>1826</Characters>
  <CharactersWithSpaces>2146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2022-10-05T08:57:00Z</dcterms:created>
  <dc:creator>sofia</dc:creator>
  <dc:description/>
  <dc:language>el-GR</dc:language>
  <cp:lastModifiedBy/>
  <dcterms:modified xsi:type="dcterms:W3CDTF">2022-10-06T13:02:38Z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