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AA48765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8440E" w:rsidRPr="0008440E">
        <w:rPr>
          <w:rFonts w:cs="Aptos"/>
          <w:b/>
          <w:bCs/>
          <w:lang w:val="en-US"/>
        </w:rPr>
        <w:t>Hard Sciences: exploration of special topics in Physics, Mathematics, and Computing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lastRenderedPageBreak/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9D67A9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17BA00C8" w:rsidR="00161A68" w:rsidRPr="009D67A9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9D67A9"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Hard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Sciences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exploration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special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topics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Physics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Mathematics</w:t>
            </w:r>
            <w:proofErr w:type="spellEnd"/>
            <w:r w:rsidR="009D67A9" w:rsidRPr="009D67A9">
              <w:rPr>
                <w:rFonts w:ascii="Tahoma" w:hAnsi="Tahoma" w:cs="Tahoma"/>
                <w:sz w:val="18"/>
                <w:szCs w:val="18"/>
              </w:rPr>
              <w:t xml:space="preserve">, and </w:t>
            </w:r>
            <w:proofErr w:type="spellStart"/>
            <w:r w:rsidR="009D67A9" w:rsidRPr="009D67A9">
              <w:rPr>
                <w:rFonts w:ascii="Tahoma" w:hAnsi="Tahoma" w:cs="Tahoma"/>
                <w:sz w:val="18"/>
                <w:szCs w:val="18"/>
              </w:rPr>
              <w:t>Computing</w:t>
            </w:r>
            <w:proofErr w:type="spellEnd"/>
            <w:r w:rsidRPr="009D67A9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D67A9" w:rsidRPr="009D67A9">
              <w:rPr>
                <w:rFonts w:ascii="Tahoma" w:hAnsi="Tahoma" w:cs="Tahoma"/>
                <w:sz w:val="18"/>
                <w:szCs w:val="18"/>
              </w:rPr>
              <w:t>13</w:t>
            </w:r>
            <w:r w:rsidR="00CF6910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 w:rsidRPr="00ED08A4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08A4">
              <w:rPr>
                <w:rFonts w:ascii="Tahoma" w:hAnsi="Tahoma" w:cs="Tahoma"/>
                <w:sz w:val="18"/>
                <w:szCs w:val="18"/>
              </w:rPr>
              <w:t>Ιου</w:t>
            </w:r>
            <w:r w:rsidR="00CF6910">
              <w:rPr>
                <w:rFonts w:ascii="Tahoma" w:hAnsi="Tahoma" w:cs="Tahoma"/>
                <w:sz w:val="18"/>
                <w:szCs w:val="18"/>
              </w:rPr>
              <w:t>λίου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9D67A9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9D67A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9D67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9D67A9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9D67A9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9FAA" w14:textId="77777777" w:rsidR="00796D8D" w:rsidRDefault="00796D8D">
      <w:r>
        <w:separator/>
      </w:r>
    </w:p>
  </w:endnote>
  <w:endnote w:type="continuationSeparator" w:id="0">
    <w:p w14:paraId="6BB63035" w14:textId="77777777" w:rsidR="00796D8D" w:rsidRDefault="0079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590A" w14:textId="77777777" w:rsidR="00796D8D" w:rsidRDefault="00796D8D">
      <w:r>
        <w:rPr>
          <w:color w:val="000000"/>
        </w:rPr>
        <w:separator/>
      </w:r>
    </w:p>
  </w:footnote>
  <w:footnote w:type="continuationSeparator" w:id="0">
    <w:p w14:paraId="2D677AA1" w14:textId="77777777" w:rsidR="00796D8D" w:rsidRDefault="0079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08440E"/>
    <w:rsid w:val="00161A68"/>
    <w:rsid w:val="001E3110"/>
    <w:rsid w:val="00200626"/>
    <w:rsid w:val="002839AC"/>
    <w:rsid w:val="0034538E"/>
    <w:rsid w:val="003D26A9"/>
    <w:rsid w:val="004521BB"/>
    <w:rsid w:val="004547FD"/>
    <w:rsid w:val="004D72F0"/>
    <w:rsid w:val="005D442F"/>
    <w:rsid w:val="0068226E"/>
    <w:rsid w:val="006859D7"/>
    <w:rsid w:val="00716E86"/>
    <w:rsid w:val="00796D8D"/>
    <w:rsid w:val="00851AD5"/>
    <w:rsid w:val="00960412"/>
    <w:rsid w:val="009A3D57"/>
    <w:rsid w:val="009D67A9"/>
    <w:rsid w:val="009D7D6F"/>
    <w:rsid w:val="00B51E35"/>
    <w:rsid w:val="00B775B1"/>
    <w:rsid w:val="00C418CE"/>
    <w:rsid w:val="00CB5F1E"/>
    <w:rsid w:val="00CB6982"/>
    <w:rsid w:val="00CF6910"/>
    <w:rsid w:val="00D469E4"/>
    <w:rsid w:val="00DB0A29"/>
    <w:rsid w:val="00DF24A6"/>
    <w:rsid w:val="00E304A3"/>
    <w:rsid w:val="00EA193C"/>
    <w:rsid w:val="00EC4B59"/>
    <w:rsid w:val="00ED08A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9</cp:revision>
  <cp:lastPrinted>2025-04-24T10:34:00Z</cp:lastPrinted>
  <dcterms:created xsi:type="dcterms:W3CDTF">2026-02-04T12:48:00Z</dcterms:created>
  <dcterms:modified xsi:type="dcterms:W3CDTF">2026-05-20T10:38:00Z</dcterms:modified>
</cp:coreProperties>
</file>